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örval"/>
        <w:bidi w:val="0"/>
        <w:spacing w:before="0" w:after="240" w:line="240" w:lineRule="auto"/>
        <w:ind w:left="0" w:right="0" w:firstLine="0"/>
        <w:jc w:val="left"/>
        <w:rPr>
          <w:rFonts w:ascii="Times Roman" w:hAnsi="Times Roman"/>
          <w:rtl w:val="0"/>
        </w:rPr>
      </w:pPr>
    </w:p>
    <w:p>
      <w:pPr>
        <w:pStyle w:val="Rubrik"/>
        <w:bidi w:val="0"/>
      </w:pPr>
      <w:r>
        <w:rPr>
          <w:rtl w:val="0"/>
        </w:rPr>
        <w:t>A shining star in the ghetto</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Text and photo | Claes L</w:t>
      </w:r>
      <w:r>
        <w:rPr>
          <w:rFonts w:ascii="Times Roman" w:hAnsi="Times Roman" w:hint="default"/>
          <w:rtl w:val="0"/>
          <w:lang w:val="sv-SE"/>
        </w:rPr>
        <w:t>ö</w:t>
      </w:r>
      <w:r>
        <w:rPr>
          <w:rFonts w:ascii="Times Roman" w:hAnsi="Times Roman"/>
          <w:rtl w:val="0"/>
          <w:lang w:val="de-DE"/>
        </w:rPr>
        <w:t>fgren</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SASHI MOORMAN</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de-DE"/>
        </w:rPr>
        <w:t xml:space="preserve">Age: </w:t>
      </w:r>
      <w:r>
        <w:rPr>
          <w:rFonts w:ascii="Times Roman" w:hAnsi="Times Roman"/>
          <w:b w:val="0"/>
          <w:bCs w:val="0"/>
          <w:rtl w:val="0"/>
        </w:rPr>
        <w:t>53.</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 xml:space="preserve">Family: </w:t>
      </w:r>
      <w:r>
        <w:rPr>
          <w:rFonts w:ascii="Times Roman" w:hAnsi="Times Roman"/>
          <w:rtl w:val="0"/>
          <w:lang w:val="en-US"/>
        </w:rPr>
        <w:t>Daughter Juliet, 17.</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rPr>
        <w:t xml:space="preserve">Lives: </w:t>
      </w:r>
      <w:r>
        <w:rPr>
          <w:rFonts w:ascii="Times Roman" w:hAnsi="Times Roman"/>
          <w:rtl w:val="0"/>
          <w:lang w:val="en-US"/>
        </w:rPr>
        <w:t>Lompoc, outside Santa Barbara.</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 xml:space="preserve">Does: </w:t>
      </w:r>
      <w:r>
        <w:rPr>
          <w:rFonts w:ascii="Times Roman" w:hAnsi="Times Roman"/>
          <w:rtl w:val="0"/>
          <w:lang w:val="en-US"/>
        </w:rPr>
        <w:t>Makes wine and in his spare time enjoys cooking and photography.</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rPr>
        <w:t xml:space="preserve">Favorite drink: </w:t>
      </w:r>
      <w:r>
        <w:rPr>
          <w:rFonts w:ascii="Times Roman" w:hAnsi="Times Roman"/>
          <w:b w:val="0"/>
          <w:bCs w:val="0"/>
          <w:rtl w:val="0"/>
          <w:lang w:val="it-IT"/>
        </w:rPr>
        <w:t>Aged Champagne.</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 xml:space="preserve">Inspired by: </w:t>
      </w:r>
      <w:r>
        <w:rPr>
          <w:rFonts w:ascii="Times Roman" w:hAnsi="Times Roman"/>
          <w:rtl w:val="0"/>
          <w:lang w:val="fr-FR"/>
        </w:rPr>
        <w:t>Domaine Prieur</w:t>
      </w:r>
      <w:r>
        <w:rPr>
          <w:rFonts w:ascii="Times Roman" w:hAnsi="Times Roman" w:hint="default"/>
          <w:rtl w:val="0"/>
          <w:lang w:val="fr-FR"/>
        </w:rPr>
        <w:t>é</w:t>
      </w:r>
      <w:r>
        <w:rPr>
          <w:rFonts w:ascii="Times Roman" w:hAnsi="Times Roman"/>
          <w:rtl w:val="0"/>
          <w:lang w:val="en-US"/>
        </w:rPr>
        <w:t>-Roche in Burgundy and Domaine de Trevallon in Provence. They do what they want without just following others.</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Sashi Moorman is one of the United States' acclaimed winemakers and one of the leading names in the new wave of wines from that country. Elegance and finesse provide good conditions despite a time when American wines are struggling against the odds. </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We are inspired by Burgundy </w:t>
      </w:r>
      <w:r>
        <w:rPr>
          <w:rFonts w:ascii="Times Roman" w:hAnsi="Times Roman" w:hint="default"/>
          <w:b w:val="1"/>
          <w:bCs w:val="1"/>
          <w:rtl w:val="0"/>
        </w:rPr>
        <w:t xml:space="preserve">– </w:t>
      </w:r>
      <w:r>
        <w:rPr>
          <w:rFonts w:ascii="Times Roman" w:hAnsi="Times Roman"/>
          <w:b w:val="1"/>
          <w:bCs w:val="1"/>
          <w:rtl w:val="0"/>
          <w:lang w:val="en-US"/>
        </w:rPr>
        <w:t>but we make Californian wines.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These are the words of Sashi Moorman, who has built up a wine company whose wines' elegance and finesse have taken the wine world by storm.</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city of Lompoc, north of Santa Barbara, is not a fun place. There is a state prison, an air force base, and a rather run-down small town. But </w:t>
      </w:r>
      <w:r>
        <w:rPr>
          <w:rFonts w:ascii="Times Roman" w:hAnsi="Times Roman" w:hint="default"/>
          <w:rtl w:val="0"/>
        </w:rPr>
        <w:t xml:space="preserve">– </w:t>
      </w:r>
      <w:r>
        <w:rPr>
          <w:rFonts w:ascii="Times Roman" w:hAnsi="Times Roman"/>
          <w:rtl w:val="0"/>
          <w:lang w:val="en-US"/>
        </w:rPr>
        <w:t>this is also where some of the world's best wines are produced! Come along to The Wine Ghetto and meet Sashi Moorman, one of the stars of the new wave of American wines.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Wine Ghetto is a collection of tin sheds that are most reminiscent of Shurgard. It is a far cry from the fancy castles and manors often associated with great wines.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Santa Rita Hills is probably the coldest place to grow grapes in California, but the hottest in terms of demand. Some of the leading wine producers have gathered here and make their wines side by side. Visitors are welcomed in tasting rooms, often located in Los Olivos, Solvang, or Santa Barbara's Funk Zone.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This is where the cult wine Domaine de La C</w:t>
      </w:r>
      <w:r>
        <w:rPr>
          <w:rFonts w:ascii="Times Roman" w:hAnsi="Times Roman" w:hint="default"/>
          <w:rtl w:val="0"/>
        </w:rPr>
        <w:t>ô</w:t>
      </w:r>
      <w:r>
        <w:rPr>
          <w:rFonts w:ascii="Times Roman" w:hAnsi="Times Roman"/>
          <w:rtl w:val="0"/>
          <w:lang w:val="en-US"/>
        </w:rPr>
        <w:t xml:space="preserve">te is produced by Sashi Moorman and his colleagues, as well as the wines Sandhi and Piedrasassi. Sashi and his partner Rajat Parr also own Evening Land in Oregon. These wines are in huge demand, even in these difficult times.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Sashi Moorman has increasingly emerged as a role model for the new American wine and is unanimously praised by wine critics in the US and Europe.</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After decades of wines with lots of oak and alcohol, a new generation that celebrates elegance and finesse has arrived. The philosophy is simple: don't add anything, don't take anything away.</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 strive to produce wines that are reminiscent of a time in Burgundy that almost no longer exists, wines with finesse and harmony. The path to wine with your nose in the glass. Being able to exclaim, </w:t>
      </w:r>
      <w:r>
        <w:rPr>
          <w:rFonts w:ascii="Times Roman" w:hAnsi="Times Roman" w:hint="default"/>
          <w:rtl w:val="1"/>
          <w:lang w:val="ar-SA" w:bidi="ar-SA"/>
        </w:rPr>
        <w:t>“</w:t>
      </w:r>
      <w:r>
        <w:rPr>
          <w:rFonts w:ascii="Times Roman" w:hAnsi="Times Roman"/>
          <w:rtl w:val="0"/>
          <w:lang w:val="en-US"/>
        </w:rPr>
        <w:t>Wow, what is this?</w:t>
      </w:r>
      <w:r>
        <w:rPr>
          <w:rFonts w:ascii="Times Roman" w:hAnsi="Times Roman" w:hint="default"/>
          <w:rtl w:val="0"/>
        </w:rPr>
        <w:t xml:space="preserv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Sashi was born in Japan to a Japanese mother and American father. They moved to Alaska when he was five years old, and eventually to Washington, D.C. There was a great interest in food in the family, so when Sashi got older, he started working as a chef after college. This background has played a major role in shaping the thoughtful and eloquent Sashi. It was in the restaurant that he learned how important the combination of food and wine is.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He had studied geography at university, but his final thesis was about the Zinfandel grape and its journey across the globe. The long evenings in the restaurant kitchen often ended with a few glasses of wine, where he discovered the big difference between industrial wine and artisanal wine. This led him to California, where he looked for work. He had discovered Syrah wines from the Rh</w:t>
      </w:r>
      <w:r>
        <w:rPr>
          <w:rFonts w:ascii="Times Roman" w:hAnsi="Times Roman" w:hint="default"/>
          <w:rtl w:val="0"/>
        </w:rPr>
        <w:t>ô</w:t>
      </w:r>
      <w:r>
        <w:rPr>
          <w:rFonts w:ascii="Times Roman" w:hAnsi="Times Roman"/>
          <w:rtl w:val="0"/>
          <w:lang w:val="en-US"/>
        </w:rPr>
        <w:t>ne and wines from Burgundy, and now he wanted to focus on the wine industry.</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 sent out inquiries to all the exciting wineries, but no one responded,</w:t>
      </w:r>
      <w:r>
        <w:rPr>
          <w:rFonts w:ascii="Times Roman" w:hAnsi="Times Roman" w:hint="default"/>
          <w:rtl w:val="0"/>
        </w:rPr>
        <w:t xml:space="preserve">” </w:t>
      </w:r>
      <w:r>
        <w:rPr>
          <w:rFonts w:ascii="Times Roman" w:hAnsi="Times Roman"/>
          <w:rtl w:val="0"/>
          <w:lang w:val="en-US"/>
        </w:rPr>
        <w:t xml:space="preserve">says Sashi. I was disappointed and ready to give up when I got a bite from Adam Tolmach in Ojai. He had started Au Bon Climat with Jim Clendenen, dropped out, and now he and his wife were alone at the winery. Sashi became a jack of all trades and learned the craft from the ground up.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"It was 1996 and a couple of years ahead. We sat in the evening after doing pigeage (where the skins and grape residues are pressed down into the fermentation tank), looked at the stars, and drank wines like La Chapelle and other greats. A fantastic school!</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 discovered that wine is like cooking. You need the best ingredients.</w:t>
      </w:r>
      <w:r>
        <w:rPr>
          <w:rFonts w:ascii="Times Roman" w:hAnsi="Times Roman" w:hint="default"/>
          <w:rtl w:val="0"/>
        </w:rPr>
        <w:t>”</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After five years, it was time to move on. He had started to make a name for himself and was offered a position as winemaker at Stolpman. One of the leading wineries in organic farming in Santa Barbara.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"In the beginning, I was influenced by the Parker era and aimed for big wines, but soon realized that you have to have your own vision of how you want to make wine.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industry in the US is so young that you have to try new things, and I wanted to strive for more elegance and lower alcohol.</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While working at Stolpman, he started his own brand, Piedrasassi, together with his then-wife. Many people encouraged him, and during that time he became acquainted with Larry Stone, a restaurant owner from San Francisco who had started the Evening Land project in Oregon, Sonoma, and Burgundy. He had the support of strong financiers, most notably Dominique Lafon from Meursault.</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They needed help and turned to Sashi, who became a consultant. Around the same time, Sashi met his future partner, Rajat Parr, who had become known as a star sommelier and wine buyer for a large restaurant chain.</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Parr had started as an assistant to Larry Stone, who taught him a great deal about wine. He became hooked and began traveling to wine countries. He fell in love with Burgundy, and when he met Sashi, they immediately became good friends. They shared the same philosophy about wine and food and decided to work together.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financiers behind Evening Land ran into difficulties in 2014, so Sashi and Rajat took over more and more of the project. They started Sandhi, which was more of a n</w:t>
      </w:r>
      <w:r>
        <w:rPr>
          <w:rFonts w:ascii="Times Roman" w:hAnsi="Times Roman" w:hint="default"/>
          <w:rtl w:val="0"/>
          <w:lang w:val="fr-FR"/>
        </w:rPr>
        <w:t>é</w:t>
      </w:r>
      <w:r>
        <w:rPr>
          <w:rFonts w:ascii="Times Roman" w:hAnsi="Times Roman"/>
          <w:rtl w:val="0"/>
          <w:lang w:val="en-US"/>
        </w:rPr>
        <w:t>gociant wine made from purchased grapes, and took over the vineyards in Santa Rita Hills that Sashi had planted. This became the foundation for Domaine de la C</w:t>
      </w:r>
      <w:r>
        <w:rPr>
          <w:rFonts w:ascii="Times Roman" w:hAnsi="Times Roman" w:hint="default"/>
          <w:rtl w:val="0"/>
        </w:rPr>
        <w:t>ô</w:t>
      </w:r>
      <w:r>
        <w:rPr>
          <w:rFonts w:ascii="Times Roman" w:hAnsi="Times Roman"/>
          <w:rtl w:val="0"/>
          <w:lang w:val="it-IT"/>
        </w:rPr>
        <w:t xml:space="preserve">te.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Evening Land now consists solely of wines from Oregon, where one of the leading vineyards in Oregon, Seven Springs in Eola-Amity Hills, supplies the grapes. It was planted in 1985 and covers 36 hectares, large enough for them to also sell some of the grapes. They bought Seven Springs from the owner family in 2021.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Sashi Moorman is now a hard-working man who is difficult to meet, but he made time for a meeting in Lompoc. We meet at the winery in The Wine Ghetto and drive along a winding road up to the vineyards, which are located at an altitude of about 200 meters, with the ocean just 11 kilometers away. Here, the Pacific coast curves around and the mountain ridges stretch from east to west instead of north/south, creating a special microclimate with cool winds blowing sideways into the valleys. </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 xml:space="preserve">What is it like to grow wine here compared to Burgundy?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0"/>
        </w:rPr>
        <w:t xml:space="preserve">– </w:t>
      </w:r>
      <w:r>
        <w:rPr>
          <w:rFonts w:ascii="Times Roman" w:hAnsi="Times Roman"/>
          <w:rtl w:val="0"/>
          <w:lang w:val="en-US"/>
        </w:rPr>
        <w:t xml:space="preserve">The big difference in producing here is the age of the vineyards. In Burgundy, they have been around for generations and you just manage them for the next generation. Here in California, we have planted and waited 3-4 years for the first harvest, then you get to see the development of the wine for another 4-5 years, to understand the terroir and how the grapes develop. Now we have vineyards that are over fifteen years old, so we have better grape material to work with.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It's so cold here that we sometimes have trouble getting the grapes to ripen,</w:t>
      </w:r>
      <w:r>
        <w:rPr>
          <w:rFonts w:ascii="Times Roman" w:hAnsi="Times Roman" w:hint="default"/>
          <w:rtl w:val="0"/>
        </w:rPr>
        <w:t xml:space="preserve">” </w:t>
      </w:r>
      <w:r>
        <w:rPr>
          <w:rFonts w:ascii="Times Roman" w:hAnsi="Times Roman"/>
          <w:rtl w:val="0"/>
          <w:lang w:val="en-US"/>
        </w:rPr>
        <w:t>Sashi Moorman continues.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 found this place in 2007 when I was looking for terroir for leaner, more elegant wines for Evening Land. People said we were crazy to plant here. But if you do it right, you get fantastic grapes, so now we have most of the big names as neighbors and the wines from Santa Rita Hills are very popular.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special white diatomaceous soil, known as Kiselgur in Swedish, consists of diatom fossils from the sea and functions like limestone in Burgundy. It makes the roots struggle and produces small grapes with low yields, but the result is fantastic.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We continue up to the famous oak tree at the top of the hill. Heavy winter rain makes the journey exciting, but once at the top, the view is breathtaking, despite the weather.</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cultivation is completely organic. We pass a flock of sheep grazing on a patch of land that will soon be sown with cover crops, so that they can then expand the vineyard slightly.</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No chemicals are used here, not even copper against mildew. They use special oils that protect against attacks that can sometimes be stubborn.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It takes 30 years for a grapevine to reach full maturity, so we see how they get better and better,</w:t>
      </w:r>
      <w:r>
        <w:rPr>
          <w:rFonts w:ascii="Times Roman" w:hAnsi="Times Roman" w:hint="default"/>
          <w:rtl w:val="0"/>
        </w:rPr>
        <w:t xml:space="preserve">” </w:t>
      </w:r>
      <w:r>
        <w:rPr>
          <w:rFonts w:ascii="Times Roman" w:hAnsi="Times Roman"/>
          <w:rtl w:val="0"/>
          <w:lang w:val="en-US"/>
        </w:rPr>
        <w:t xml:space="preserve">says Sashi. We are constantly experimenting.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This is Santa Rita's westernmost location, at an altitude of between 100 and 300 meters, and is extremely densely planted with 17,200 vines per hectare, which is very unusual, but I believe it produces better fruit, Sashi continues.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When it was planted, the top layer of soil was prepared with cover crops and compost to create an environment for the young plants to thrive. The extreme location with its cool winds and geological conditions is what makes the vineyard so unique.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"Our best-selling wine in terms of volume, DDLC, consists of a blend of grapes from different locations, while the other wines are all from separate vineyards.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smallest is the Sous le Ch</w:t>
      </w:r>
      <w:r>
        <w:rPr>
          <w:rFonts w:ascii="Times Roman" w:hAnsi="Times Roman" w:hint="default"/>
          <w:rtl w:val="0"/>
        </w:rPr>
        <w:t>ê</w:t>
      </w:r>
      <w:r>
        <w:rPr>
          <w:rFonts w:ascii="Times Roman" w:hAnsi="Times Roman"/>
          <w:rtl w:val="0"/>
          <w:lang w:val="en-US"/>
        </w:rPr>
        <w:t xml:space="preserve">ne wine, covering 0.6 hectares, named after the large protective oak tree that provides its own microclimate. The morning sun and stones provide a little extra warmth there.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There is a little more of the La C</w:t>
      </w:r>
      <w:r>
        <w:rPr>
          <w:rFonts w:ascii="Times Roman" w:hAnsi="Times Roman" w:hint="default"/>
          <w:rtl w:val="0"/>
        </w:rPr>
        <w:t>ô</w:t>
      </w:r>
      <w:r>
        <w:rPr>
          <w:rFonts w:ascii="Times Roman" w:hAnsi="Times Roman"/>
          <w:rtl w:val="0"/>
          <w:lang w:val="en-US"/>
        </w:rPr>
        <w:t xml:space="preserve">te wine, consisting of 3.8 hectares with different soil types. Mostly the unique siliceous soil with a layer of poorer soil on top, high up on the mountain, but somewhat sheltered from the sea winds.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Blooms Field, with 3 hectares, and Memorious, with 1.4 hectares, are located a little lower down and are also vinified separately. Here, the sea winds can be so cold that the growing season is extremely long.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A small part of Memorious, 0.4 hectares, has been planted with seeds instead of cuttings since 2007. Here, Sashi wants to develop his own grape material, completely adapted to the terroir here.</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"We experiment every year to find the best material, and we won't be finished for many years! It took us six years to make the first wine, and it will take another six years before we know. Once we have it, we will have our own grape bank that is adapted to the terroir.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Juliet, just over one hectare, is the most recently planted vineyard, named after Sashi's daughter. Here, Chardonnay grows on a steep, sheltered slope with very low yields. All work is done manually so that the soil is never compacted, resulting in fantastic grapes.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process in the winery is traditional Burgundian. Hand-picked, manually sorted, the Pinot grapes are 100 percent whole bunches. All grapes are vinified separately in open concrete vats with natural fermentation and pigeage. Gentle pressing of the cap during the process, with feet or wooden sticks.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oak barrels come from the same supplier, Ermitage, and as they sulphurise a little, the proportion of new oak has increased in recent years.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"We don't use sulphur before fermentation and only a little during bottling.</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It is easier to maintain hygiene with new barrels, but we don't want too much oak influence, so we use new barrels mixed with used ones," says Sashi.</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It is not a large production, about 2,500 cases depending on the vintage. 2023 was a good year in terms of quality, the most exciting in DDLC's 14-year history. The quality of 2024 is also good, but the volume is half that of last year.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Fortunately, they also have the Sandhi, Piedrasassi, and Evening Land wines, so the total is about 20,000 cases per year.</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Sandhi was started in 2009 as a trading house, or n</w:t>
      </w:r>
      <w:r>
        <w:rPr>
          <w:rFonts w:ascii="Times Roman" w:hAnsi="Times Roman" w:hint="default"/>
          <w:rtl w:val="0"/>
          <w:lang w:val="fr-FR"/>
        </w:rPr>
        <w:t>é</w:t>
      </w:r>
      <w:r>
        <w:rPr>
          <w:rFonts w:ascii="Times Roman" w:hAnsi="Times Roman"/>
          <w:rtl w:val="0"/>
          <w:lang w:val="en-US"/>
        </w:rPr>
        <w:t>gociants as the French say.</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Sandhi means cooperation in Sanskrit, the cooperation with the grape growers and the cooperation between Rajat and Sashi, who needed to make wine before the vines at Domaine de la C</w:t>
      </w:r>
      <w:r>
        <w:rPr>
          <w:rFonts w:ascii="Times Roman" w:hAnsi="Times Roman" w:hint="default"/>
          <w:rtl w:val="0"/>
        </w:rPr>
        <w:t>ô</w:t>
      </w:r>
      <w:r>
        <w:rPr>
          <w:rFonts w:ascii="Times Roman" w:hAnsi="Times Roman"/>
          <w:rtl w:val="0"/>
          <w:lang w:val="en-US"/>
        </w:rPr>
        <w:t xml:space="preserve">te were old enough to produce. The grapes for Sandhi come from the best locations in Santa Rita Hills and are a great success. In 2015, they were able to expand the estate by a few hectares, and the young vines have given rise to the Romance wines, made from Chardonnay and Pinot Noir in very small volumes.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wines from Oregon, Evening Land, have their own profile and are adapted to the conditions there. Since taking over the Seven Springs vineyard, they have had to replant a large part of the vineyard due to phylloxera. When the vineyards in Oregon were planted 40 years ago, phylloxera was not taken into account, which has had serious consequences. The advantage is that the new vines have been selected using the latest science and, once in production, produce fantastic grapes.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vineyard uses biodynamic methods, as it has done since 2007 when Dominique Lafon came on board, but it is not certified. The vineyard team is observant and uses the methods that are best for the grapes and the soil. Sashi has a good team that takes care of the day-to-day operations, but he himself goes there regularly and has overall responsibility.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We talk a lot about organic and biodynamic farming,</w:t>
      </w:r>
      <w:r>
        <w:rPr>
          <w:rFonts w:ascii="Times Roman" w:hAnsi="Times Roman" w:hint="default"/>
          <w:rtl w:val="0"/>
        </w:rPr>
        <w:t xml:space="preserve">” </w:t>
      </w:r>
      <w:r>
        <w:rPr>
          <w:rFonts w:ascii="Times Roman" w:hAnsi="Times Roman"/>
          <w:rtl w:val="0"/>
          <w:lang w:val="en-US"/>
        </w:rPr>
        <w:t xml:space="preserve">says Sashi. </w:t>
      </w:r>
      <w:r>
        <w:rPr>
          <w:rFonts w:ascii="Times Roman" w:hAnsi="Times Roman" w:hint="default"/>
          <w:rtl w:val="1"/>
          <w:lang w:val="ar-SA" w:bidi="ar-SA"/>
        </w:rPr>
        <w:t>“</w:t>
      </w:r>
      <w:r>
        <w:rPr>
          <w:rFonts w:ascii="Times Roman" w:hAnsi="Times Roman"/>
          <w:rtl w:val="0"/>
          <w:lang w:val="en-US"/>
        </w:rPr>
        <w:t xml:space="preserve">We are not dogmatic, but for me, a sustainable relationship with those who work for the company is just as important.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parent company is called Provignage and has about 20 employees, including winemakers and office staff.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0"/>
        </w:rPr>
        <w:t>”</w:t>
      </w:r>
      <w:r>
        <w:rPr>
          <w:rFonts w:ascii="Times Roman" w:hAnsi="Times Roman"/>
          <w:rtl w:val="0"/>
          <w:lang w:val="en-US"/>
        </w:rPr>
        <w:t xml:space="preserve">I am proud of how I take care of my employees," he says. We offer more than many other companies in terms of further training, pension provisions, healthcare, and 6-8 weeks of vacation. The plan is for those who want to be able to become partners.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vineyard work in Lompoc is done by a separate company, Cosecha Farming, owned by Chris King, who was with Sashi in 2007 when he decided to plant here. In Oregon, a new vineyard manager, Netanya Welch, has joined the team there. This is something that everyone finds exciting.</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 xml:space="preserve">How is your relationship with Rajat today?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0"/>
        </w:rPr>
        <w:t xml:space="preserve">– </w:t>
      </w:r>
      <w:r>
        <w:rPr>
          <w:rFonts w:ascii="Times Roman" w:hAnsi="Times Roman"/>
          <w:rtl w:val="0"/>
          <w:lang w:val="en-US"/>
        </w:rPr>
        <w:t xml:space="preserve">It's very good, as always, but he has started a new project in Cambria, north of San Luis Obispo. Phelan Farm is a typical Rajat project where he has let go of much of what he did before to focus 100 percent on his idea. Here he cultivates regeneratively with grape varieties that are not normally found in California. He also has a lot of animals to take care of and does most of it himself. But he comes here sometimes and we taste all the wines together.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Previously, it was Rajat who presented the wines, but now it is Sashi who travels a lot, both in the US and internationally. Sweden is a good and important market for him and he loves Stockholm.</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Meanwhile, winemakers Claire Wilson and DJ Bilsky take care of the day-to-day work in Lompoc and John Faulkner Evening Land. They are his closest colleagues</w:t>
      </w:r>
      <w:r>
        <w:rPr>
          <w:rFonts w:ascii="Times Roman" w:hAnsi="Times Roman" w:hint="default"/>
          <w:rtl w:val="0"/>
          <w:lang w:val="en-US"/>
        </w:rPr>
        <w:t>—</w:t>
      </w:r>
      <w:r>
        <w:rPr>
          <w:rFonts w:ascii="Times Roman" w:hAnsi="Times Roman"/>
          <w:rtl w:val="0"/>
          <w:lang w:val="en-US"/>
        </w:rPr>
        <w:t xml:space="preserve">but all employees are equally important, he emphasizes.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It is no coincidence that Sashi Moorman's wines are well represented on wine lists around the world. They are not cheap, but as Burgundy wines have skyrocketed in price, they feel well worth the quality you get. There is hope for the future of American wines here </w:t>
      </w:r>
      <w:r>
        <w:rPr>
          <w:rFonts w:ascii="Times Roman" w:hAnsi="Times Roman" w:hint="default"/>
          <w:rtl w:val="0"/>
        </w:rPr>
        <w:t xml:space="preserve">– </w:t>
      </w:r>
      <w:r>
        <w:rPr>
          <w:rFonts w:ascii="Times Roman" w:hAnsi="Times Roman"/>
          <w:rtl w:val="0"/>
          <w:lang w:val="en-US"/>
        </w:rPr>
        <w:t xml:space="preserve">despite the threats from Trump tariffs and the US boycott. </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Captions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Sashi constantly checks the barrels to monitor their development. </w:t>
      </w:r>
    </w:p>
    <w:p>
      <w:pPr>
        <w:pStyle w:val="Förval"/>
        <w:numPr>
          <w:ilvl w:val="0"/>
          <w:numId w:val="2"/>
        </w:numPr>
        <w:bidi w:val="0"/>
        <w:spacing w:before="0" w:line="240" w:lineRule="auto"/>
        <w:ind w:right="0"/>
        <w:jc w:val="left"/>
        <w:rPr>
          <w:rFonts w:ascii="Times Roman" w:hAnsi="Times Roman"/>
          <w:rtl w:val="0"/>
          <w:lang w:val="fr-FR"/>
        </w:rPr>
      </w:pPr>
      <w:r>
        <w:rPr>
          <w:rFonts w:ascii="Times Roman" w:hAnsi="Times Roman"/>
          <w:rtl w:val="0"/>
          <w:lang w:val="fr-FR"/>
        </w:rPr>
        <w:t>Sashi Moorman in Sous le Ch</w:t>
      </w:r>
      <w:r>
        <w:rPr>
          <w:rFonts w:ascii="Times Roman" w:hAnsi="Times Roman" w:hint="default"/>
          <w:rtl w:val="0"/>
        </w:rPr>
        <w:t>ê</w:t>
      </w:r>
      <w:r>
        <w:rPr>
          <w:rFonts w:ascii="Times Roman" w:hAnsi="Times Roman"/>
          <w:rtl w:val="0"/>
          <w:lang w:val="en-US"/>
        </w:rPr>
        <w:t>ne, below the famous oak tree that stands in the middle of the vineyard.</w:t>
      </w:r>
    </w:p>
    <w:p>
      <w:pPr>
        <w:pStyle w:val="Förval"/>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Seven Springs vineyard in Eola-Amity Hills is Sashi's Oregon project, which also produces elegant wines. Grapes such as Chenin Blanc, Pinot Blanc, and Gamay are also planted here.</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p>
    <w:p>
      <w:pPr>
        <w:pStyle w:val="Förval"/>
        <w:numPr>
          <w:ilvl w:val="0"/>
          <w:numId w:val="3"/>
        </w:numPr>
        <w:bidi w:val="0"/>
        <w:spacing w:before="0" w:line="240" w:lineRule="auto"/>
        <w:ind w:right="0"/>
        <w:jc w:val="left"/>
        <w:rPr>
          <w:rFonts w:ascii="Times Roman" w:hAnsi="Times Roman"/>
          <w:rtl w:val="0"/>
          <w:lang w:val="en-US"/>
        </w:rPr>
      </w:pPr>
      <w:r>
        <w:rPr>
          <w:rFonts w:ascii="Times Roman" w:hAnsi="Times Roman"/>
          <w:rtl w:val="0"/>
          <w:lang w:val="en-US"/>
        </w:rPr>
        <w:t>The oak barrels come from the same supplier and must not impart too much flavor. The recipe is a good balance between new and old barrels.</w:t>
      </w:r>
    </w:p>
    <w:p>
      <w:pPr>
        <w:pStyle w:val="Förval"/>
        <w:numPr>
          <w:ilvl w:val="0"/>
          <w:numId w:val="2"/>
        </w:numPr>
        <w:bidi w:val="0"/>
        <w:spacing w:before="0" w:line="240" w:lineRule="auto"/>
        <w:ind w:right="0"/>
        <w:jc w:val="left"/>
        <w:rPr>
          <w:rFonts w:ascii="Times Roman" w:hAnsi="Times Roman"/>
          <w:rtl w:val="0"/>
          <w:lang w:val="it-IT"/>
        </w:rPr>
      </w:pPr>
      <w:r>
        <w:rPr>
          <w:rFonts w:ascii="Times Roman" w:hAnsi="Times Roman"/>
          <w:rtl w:val="0"/>
          <w:lang w:val="it-IT"/>
        </w:rPr>
        <w:t>La C</w:t>
      </w:r>
      <w:r>
        <w:rPr>
          <w:rFonts w:ascii="Times Roman" w:hAnsi="Times Roman" w:hint="default"/>
          <w:rtl w:val="0"/>
        </w:rPr>
        <w:t>ô</w:t>
      </w:r>
      <w:r>
        <w:rPr>
          <w:rFonts w:ascii="Times Roman" w:hAnsi="Times Roman"/>
          <w:rtl w:val="0"/>
          <w:lang w:val="en-US"/>
        </w:rPr>
        <w:t>te is the most sought-after wine and is very difficult to obtain. Thanks to the importer The Wineagency, we in Sweden have a good allocation of these coveted wines.</w:t>
      </w:r>
    </w:p>
    <w:p>
      <w:pPr>
        <w:pStyle w:val="Förval"/>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 xml:space="preserve">The winery in Lompoc </w:t>
      </w:r>
      <w:r>
        <w:rPr>
          <w:rFonts w:ascii="Times Roman" w:hAnsi="Times Roman" w:hint="default"/>
          <w:rtl w:val="0"/>
        </w:rPr>
        <w:t xml:space="preserve">– </w:t>
      </w:r>
      <w:r>
        <w:rPr>
          <w:rFonts w:ascii="Times Roman" w:hAnsi="Times Roman"/>
          <w:rtl w:val="0"/>
          <w:lang w:val="it-IT"/>
        </w:rPr>
        <w:t xml:space="preserve">Wine Ghetto </w:t>
      </w:r>
      <w:r>
        <w:rPr>
          <w:rFonts w:ascii="Times Roman" w:hAnsi="Times Roman" w:hint="default"/>
          <w:rtl w:val="0"/>
        </w:rPr>
        <w:t xml:space="preserve">– </w:t>
      </w:r>
      <w:r>
        <w:rPr>
          <w:rFonts w:ascii="Times Roman" w:hAnsi="Times Roman"/>
          <w:rtl w:val="0"/>
          <w:lang w:val="en-US"/>
        </w:rPr>
        <w:t>doesn't look like much, but it's the results that count!</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tl w:val="0"/>
        </w:rPr>
      </w:pPr>
      <w:r>
        <w:rPr>
          <w:rFonts w:ascii="Times Roman" w:cs="Times Roman" w:hAnsi="Times Roman" w:eastAsia="Times Roman"/>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rerad"/>
  </w:abstractNum>
  <w:abstractNum w:abstractNumId="1">
    <w:multiLevelType w:val="hybridMultilevel"/>
    <w:styleLink w:val="Numrerad"/>
    <w:lvl w:ilvl="0">
      <w:start w:val="1"/>
      <w:numFmt w:val="decimal"/>
      <w:suff w:val="tab"/>
      <w:lvlText w:val="%1."/>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svenska" w:val="‘“(〔[{〈《「『【⦅〘〖«〝︵︷︹︻︽︿﹁﹃﹇﹙﹛﹝｢"/>
  <w:noLineBreaksBefore w:lang="svensk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örval">
    <w:name w:val="Förval"/>
    <w:next w:val="Förval"/>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Rubrik">
    <w:name w:val="Rubrik"/>
    <w:next w:val="Brödtext"/>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Brödtext">
    <w:name w:val="Brödtext"/>
    <w:next w:val="Bröd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rerad">
    <w:name w:val="Numrera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